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4D0A" w:rsidRDefault="00000000">
      <w:pPr>
        <w:pStyle w:val="Titolo2"/>
        <w:spacing w:before="75"/>
        <w:ind w:right="358"/>
      </w:pPr>
      <w:r>
        <w:t>DICHIARAZIONE</w:t>
      </w:r>
      <w:r>
        <w:rPr>
          <w:spacing w:val="-3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DELEGATI</w:t>
      </w:r>
      <w:r>
        <w:rPr>
          <w:spacing w:val="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RAPPRESENTARE</w:t>
      </w:r>
      <w:r>
        <w:rPr>
          <w:spacing w:val="-3"/>
        </w:rPr>
        <w:t xml:space="preserve"> </w:t>
      </w:r>
      <w:r>
        <w:t>LEGALMENTE</w:t>
      </w:r>
      <w:r>
        <w:rPr>
          <w:spacing w:val="-4"/>
        </w:rPr>
        <w:t xml:space="preserve"> </w:t>
      </w:r>
      <w:r>
        <w:t>L'IMPRESA.</w:t>
      </w:r>
    </w:p>
    <w:p w:rsidR="00954D0A" w:rsidRDefault="00954D0A">
      <w:pPr>
        <w:pStyle w:val="Corpotesto"/>
        <w:spacing w:before="9"/>
        <w:rPr>
          <w:sz w:val="21"/>
        </w:rPr>
      </w:pPr>
    </w:p>
    <w:p w:rsidR="00954D0A" w:rsidRDefault="00000000">
      <w:pPr>
        <w:tabs>
          <w:tab w:val="left" w:pos="5076"/>
          <w:tab w:val="left" w:pos="7124"/>
          <w:tab w:val="left" w:pos="8786"/>
          <w:tab w:val="left" w:pos="9594"/>
          <w:tab w:val="left" w:pos="9700"/>
          <w:tab w:val="left" w:pos="9806"/>
        </w:tabs>
        <w:ind w:left="112" w:right="113"/>
        <w:jc w:val="both"/>
        <w:rPr>
          <w:rFonts w:ascii="Times New Roman" w:hAnsi="Times New Roman"/>
        </w:rPr>
      </w:pPr>
      <w:r>
        <w:rPr>
          <w:rFonts w:ascii="Arial MT" w:hAnsi="Arial MT"/>
        </w:rPr>
        <w:t>Il/La</w:t>
      </w:r>
      <w:r>
        <w:rPr>
          <w:rFonts w:ascii="Arial MT" w:hAnsi="Arial MT"/>
          <w:spacing w:val="18"/>
        </w:rPr>
        <w:t xml:space="preserve"> </w:t>
      </w:r>
      <w:r>
        <w:rPr>
          <w:rFonts w:ascii="Arial MT" w:hAnsi="Arial MT"/>
        </w:rPr>
        <w:t>sottoscritto/a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  <w:u w:val="single"/>
        </w:rPr>
        <w:t xml:space="preserve">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w w:val="3"/>
          <w:u w:val="single"/>
        </w:rPr>
        <w:t xml:space="preserve"> </w:t>
      </w:r>
      <w:r>
        <w:rPr>
          <w:rFonts w:ascii="Arial MT" w:hAnsi="Arial MT"/>
        </w:rPr>
        <w:t xml:space="preserve">                                                                                                                           nato/a</w:t>
      </w:r>
      <w:r>
        <w:rPr>
          <w:rFonts w:ascii="Arial MT" w:hAnsi="Arial MT"/>
          <w:spacing w:val="27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il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 xml:space="preserve"> in</w:t>
      </w:r>
      <w:r>
        <w:rPr>
          <w:rFonts w:ascii="Arial MT" w:hAnsi="Arial MT"/>
          <w:spacing w:val="37"/>
        </w:rPr>
        <w:t xml:space="preserve"> </w:t>
      </w:r>
      <w:r>
        <w:rPr>
          <w:rFonts w:ascii="Arial MT" w:hAnsi="Arial MT"/>
        </w:rPr>
        <w:t>qualità</w:t>
      </w:r>
      <w:r>
        <w:rPr>
          <w:rFonts w:ascii="Arial MT" w:hAnsi="Arial MT"/>
          <w:spacing w:val="37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27"/>
        </w:rPr>
        <w:t xml:space="preserve"> </w:t>
      </w:r>
      <w:r>
        <w:rPr>
          <w:rFonts w:ascii="Arial MT" w:hAnsi="Arial MT"/>
          <w:u w:val="single"/>
        </w:rPr>
        <w:t xml:space="preserve">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w w:val="3"/>
          <w:u w:val="single"/>
        </w:rPr>
        <w:t xml:space="preserve"> </w:t>
      </w:r>
      <w:r>
        <w:rPr>
          <w:rFonts w:ascii="Arial MT" w:hAnsi="Arial MT"/>
        </w:rPr>
        <w:t xml:space="preserve"> della</w:t>
      </w:r>
      <w:r>
        <w:rPr>
          <w:rFonts w:ascii="Arial MT" w:hAnsi="Arial MT"/>
          <w:spacing w:val="15"/>
        </w:rPr>
        <w:t xml:space="preserve"> </w:t>
      </w:r>
      <w:r>
        <w:rPr>
          <w:rFonts w:ascii="Arial MT" w:hAnsi="Arial MT"/>
        </w:rPr>
        <w:t xml:space="preserve">società </w:t>
      </w:r>
      <w:r>
        <w:rPr>
          <w:rFonts w:ascii="Arial MT" w:hAnsi="Arial MT"/>
          <w:spacing w:val="22"/>
        </w:rPr>
        <w:t xml:space="preserve"> </w:t>
      </w:r>
      <w:r>
        <w:rPr>
          <w:rFonts w:ascii="Arial MT" w:hAnsi="Arial MT"/>
          <w:u w:val="single"/>
        </w:rPr>
        <w:t xml:space="preserve">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w w:val="3"/>
          <w:u w:val="single"/>
        </w:rPr>
        <w:t xml:space="preserve"> </w:t>
      </w:r>
      <w:r>
        <w:rPr>
          <w:rFonts w:ascii="Arial MT" w:hAnsi="Arial MT"/>
        </w:rPr>
        <w:t xml:space="preserve">                                                                                                                                       con</w:t>
      </w:r>
      <w:r>
        <w:rPr>
          <w:rFonts w:ascii="Arial MT" w:hAnsi="Arial MT"/>
          <w:spacing w:val="14"/>
        </w:rPr>
        <w:t xml:space="preserve"> </w:t>
      </w:r>
      <w:r>
        <w:rPr>
          <w:rFonts w:ascii="Arial MT" w:hAnsi="Arial MT"/>
        </w:rPr>
        <w:t>sede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legale</w:t>
      </w:r>
      <w:r>
        <w:rPr>
          <w:rFonts w:ascii="Arial MT" w:hAnsi="Arial MT"/>
          <w:spacing w:val="13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  <w:u w:val="single"/>
        </w:rPr>
        <w:t xml:space="preserve">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 xml:space="preserve"> in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Via/Piazza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Arial MT" w:hAnsi="Arial MT"/>
        </w:rPr>
        <w:t>Codice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Fiscale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Partita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IVA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Times New Roman" w:hAnsi="Times New Roman"/>
        </w:rPr>
        <w:t>;</w:t>
      </w:r>
    </w:p>
    <w:p w:rsidR="00954D0A" w:rsidRDefault="00954D0A">
      <w:pPr>
        <w:pStyle w:val="Corpotesto"/>
        <w:rPr>
          <w:rFonts w:ascii="Times New Roman"/>
          <w:b w:val="0"/>
          <w:sz w:val="24"/>
        </w:rPr>
      </w:pPr>
    </w:p>
    <w:p w:rsidR="00954D0A" w:rsidRDefault="00954D0A">
      <w:pPr>
        <w:pStyle w:val="Corpotesto"/>
        <w:spacing w:before="7"/>
        <w:rPr>
          <w:rFonts w:ascii="Times New Roman"/>
          <w:b w:val="0"/>
        </w:rPr>
      </w:pPr>
    </w:p>
    <w:p w:rsidR="00954D0A" w:rsidRDefault="00000000">
      <w:pPr>
        <w:ind w:left="112" w:right="174"/>
        <w:jc w:val="both"/>
        <w:rPr>
          <w:rFonts w:ascii="Arial MT" w:hAnsi="Arial MT"/>
        </w:rPr>
      </w:pPr>
      <w:r>
        <w:rPr>
          <w:rFonts w:ascii="Arial MT" w:hAnsi="Arial MT"/>
        </w:rPr>
        <w:t>ai sensi degli articoli 46 e 47 del d.P.R. n. 445/2000 e consapevole delle sanzioni penali previste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dall’art. 76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d.P.R.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n.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445/2000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previste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le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ipotesi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falsità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atti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dichiarazioni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mendaci:</w:t>
      </w:r>
    </w:p>
    <w:p w:rsidR="00954D0A" w:rsidRDefault="00954D0A">
      <w:pPr>
        <w:pStyle w:val="Corpotesto"/>
        <w:spacing w:before="11"/>
        <w:rPr>
          <w:rFonts w:ascii="Arial MT"/>
          <w:b w:val="0"/>
          <w:sz w:val="21"/>
        </w:rPr>
      </w:pPr>
    </w:p>
    <w:p w:rsidR="00954D0A" w:rsidRDefault="00000000">
      <w:pPr>
        <w:pStyle w:val="Titolo2"/>
      </w:pPr>
      <w:r>
        <w:t>D I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3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</w:t>
      </w:r>
      <w:r>
        <w:rPr>
          <w:spacing w:val="3"/>
        </w:rPr>
        <w:t xml:space="preserve"> </w:t>
      </w:r>
      <w:r>
        <w:t>A</w:t>
      </w:r>
    </w:p>
    <w:p w:rsidR="00954D0A" w:rsidRDefault="00000000">
      <w:pPr>
        <w:pStyle w:val="Paragrafoelenco"/>
        <w:numPr>
          <w:ilvl w:val="0"/>
          <w:numId w:val="3"/>
        </w:numPr>
        <w:tabs>
          <w:tab w:val="left" w:pos="397"/>
        </w:tabs>
        <w:spacing w:before="117"/>
        <w:ind w:right="170"/>
        <w:rPr>
          <w:rFonts w:ascii="Arial MT" w:hAnsi="Arial MT"/>
        </w:rPr>
      </w:pPr>
      <w:r>
        <w:rPr>
          <w:rFonts w:ascii="Arial MT" w:hAnsi="Arial MT"/>
        </w:rPr>
        <w:t>di</w:t>
      </w:r>
      <w:r>
        <w:rPr>
          <w:rFonts w:ascii="Arial MT" w:hAnsi="Arial MT"/>
          <w:spacing w:val="24"/>
        </w:rPr>
        <w:t xml:space="preserve"> </w:t>
      </w:r>
      <w:r>
        <w:rPr>
          <w:rFonts w:ascii="Arial MT" w:hAnsi="Arial MT"/>
        </w:rPr>
        <w:t>non</w:t>
      </w:r>
      <w:r>
        <w:rPr>
          <w:rFonts w:ascii="Arial MT" w:hAnsi="Arial MT"/>
          <w:spacing w:val="25"/>
        </w:rPr>
        <w:t xml:space="preserve"> </w:t>
      </w:r>
      <w:r>
        <w:rPr>
          <w:rFonts w:ascii="Arial MT" w:hAnsi="Arial MT"/>
        </w:rPr>
        <w:t>ricadere</w:t>
      </w:r>
      <w:r>
        <w:rPr>
          <w:rFonts w:ascii="Arial MT" w:hAnsi="Arial MT"/>
          <w:spacing w:val="26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25"/>
        </w:rPr>
        <w:t xml:space="preserve"> </w:t>
      </w:r>
      <w:r>
        <w:rPr>
          <w:rFonts w:ascii="Arial MT" w:hAnsi="Arial MT"/>
        </w:rPr>
        <w:t>alcuna</w:t>
      </w:r>
      <w:r>
        <w:rPr>
          <w:rFonts w:ascii="Arial MT" w:hAnsi="Arial MT"/>
          <w:spacing w:val="26"/>
        </w:rPr>
        <w:t xml:space="preserve"> </w:t>
      </w:r>
      <w:r>
        <w:rPr>
          <w:rFonts w:ascii="Arial MT" w:hAnsi="Arial MT"/>
        </w:rPr>
        <w:t>delle</w:t>
      </w:r>
      <w:r>
        <w:rPr>
          <w:rFonts w:ascii="Arial MT" w:hAnsi="Arial MT"/>
          <w:spacing w:val="25"/>
        </w:rPr>
        <w:t xml:space="preserve"> </w:t>
      </w:r>
      <w:r>
        <w:rPr>
          <w:rFonts w:ascii="Arial MT" w:hAnsi="Arial MT"/>
        </w:rPr>
        <w:t>fattispecie</w:t>
      </w:r>
      <w:r>
        <w:rPr>
          <w:rFonts w:ascii="Arial MT" w:hAnsi="Arial MT"/>
          <w:spacing w:val="26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24"/>
        </w:rPr>
        <w:t xml:space="preserve"> </w:t>
      </w:r>
      <w:r>
        <w:rPr>
          <w:rFonts w:ascii="Arial MT" w:hAnsi="Arial MT"/>
        </w:rPr>
        <w:t>cui</w:t>
      </w:r>
      <w:r>
        <w:rPr>
          <w:rFonts w:ascii="Arial MT" w:hAnsi="Arial MT"/>
          <w:spacing w:val="22"/>
        </w:rPr>
        <w:t xml:space="preserve"> </w:t>
      </w:r>
      <w:r>
        <w:rPr>
          <w:rFonts w:ascii="Arial MT" w:hAnsi="Arial MT"/>
        </w:rPr>
        <w:t>all’art.</w:t>
      </w:r>
      <w:r>
        <w:rPr>
          <w:rFonts w:ascii="Arial MT" w:hAnsi="Arial MT"/>
          <w:spacing w:val="30"/>
        </w:rPr>
        <w:t xml:space="preserve"> </w:t>
      </w:r>
      <w:r>
        <w:rPr>
          <w:rFonts w:ascii="Arial MT" w:hAnsi="Arial MT"/>
        </w:rPr>
        <w:t>94</w:t>
      </w:r>
      <w:r>
        <w:rPr>
          <w:rFonts w:ascii="Arial MT" w:hAnsi="Arial MT"/>
          <w:spacing w:val="26"/>
        </w:rPr>
        <w:t xml:space="preserve"> </w:t>
      </w:r>
      <w:r>
        <w:rPr>
          <w:rFonts w:ascii="Arial MT" w:hAnsi="Arial MT"/>
        </w:rPr>
        <w:t>comma</w:t>
      </w:r>
      <w:r>
        <w:rPr>
          <w:rFonts w:ascii="Arial MT" w:hAnsi="Arial MT"/>
          <w:spacing w:val="25"/>
        </w:rPr>
        <w:t xml:space="preserve"> </w:t>
      </w:r>
      <w:r>
        <w:rPr>
          <w:rFonts w:ascii="Arial MT" w:hAnsi="Arial MT"/>
        </w:rPr>
        <w:t>1</w:t>
      </w:r>
      <w:r>
        <w:rPr>
          <w:rFonts w:ascii="Arial MT" w:hAnsi="Arial MT"/>
          <w:spacing w:val="26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25"/>
        </w:rPr>
        <w:t xml:space="preserve"> </w:t>
      </w:r>
      <w:r>
        <w:rPr>
          <w:rFonts w:ascii="Arial MT" w:hAnsi="Arial MT"/>
        </w:rPr>
        <w:t>94</w:t>
      </w:r>
      <w:r>
        <w:rPr>
          <w:rFonts w:ascii="Arial MT" w:hAnsi="Arial MT"/>
          <w:spacing w:val="26"/>
        </w:rPr>
        <w:t xml:space="preserve"> </w:t>
      </w:r>
      <w:r>
        <w:rPr>
          <w:rFonts w:ascii="Arial MT" w:hAnsi="Arial MT"/>
        </w:rPr>
        <w:t>comma</w:t>
      </w:r>
      <w:r>
        <w:rPr>
          <w:rFonts w:ascii="Arial MT" w:hAnsi="Arial MT"/>
          <w:spacing w:val="25"/>
        </w:rPr>
        <w:t xml:space="preserve"> </w:t>
      </w:r>
      <w:r>
        <w:rPr>
          <w:rFonts w:ascii="Arial MT" w:hAnsi="Arial MT"/>
        </w:rPr>
        <w:t>2</w:t>
      </w:r>
      <w:r>
        <w:rPr>
          <w:rFonts w:ascii="Arial MT" w:hAnsi="Arial MT"/>
          <w:spacing w:val="26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25"/>
        </w:rPr>
        <w:t xml:space="preserve"> </w:t>
      </w:r>
      <w:r>
        <w:rPr>
          <w:rFonts w:ascii="Arial MT" w:hAnsi="Arial MT"/>
        </w:rPr>
        <w:t>d.lgs.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36/2023;</w:t>
      </w:r>
    </w:p>
    <w:p w:rsidR="00954D0A" w:rsidRDefault="00954D0A">
      <w:pPr>
        <w:pStyle w:val="Corpotesto"/>
        <w:spacing w:before="11"/>
        <w:rPr>
          <w:rFonts w:ascii="Arial MT"/>
          <w:b w:val="0"/>
          <w:sz w:val="21"/>
        </w:rPr>
      </w:pPr>
    </w:p>
    <w:p w:rsidR="00954D0A" w:rsidRDefault="00000000">
      <w:pPr>
        <w:pStyle w:val="Paragrafoelenco"/>
        <w:numPr>
          <w:ilvl w:val="0"/>
          <w:numId w:val="3"/>
        </w:numPr>
        <w:tabs>
          <w:tab w:val="left" w:pos="397"/>
        </w:tabs>
        <w:spacing w:line="252" w:lineRule="exact"/>
        <w:ind w:hanging="285"/>
        <w:rPr>
          <w:rFonts w:ascii="Arial MT"/>
        </w:rPr>
      </w:pPr>
      <w:r>
        <w:rPr>
          <w:rFonts w:ascii="Arial MT"/>
        </w:rPr>
        <w:t>di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aver avuto le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seguenti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sentenze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per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le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quali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ha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beneficiato della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non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menzione:</w:t>
      </w:r>
    </w:p>
    <w:p w:rsidR="00954D0A" w:rsidRDefault="00000000">
      <w:pPr>
        <w:pStyle w:val="Paragrafoelenco"/>
        <w:numPr>
          <w:ilvl w:val="1"/>
          <w:numId w:val="3"/>
        </w:numPr>
        <w:tabs>
          <w:tab w:val="left" w:pos="756"/>
          <w:tab w:val="left" w:pos="757"/>
          <w:tab w:val="left" w:pos="2948"/>
          <w:tab w:val="left" w:pos="6003"/>
          <w:tab w:val="left" w:pos="9675"/>
        </w:tabs>
        <w:spacing w:line="253" w:lineRule="exact"/>
        <w:ind w:hanging="361"/>
        <w:rPr>
          <w:rFonts w:ascii="Times New Roman" w:hAnsi="Times New Roman"/>
        </w:rPr>
      </w:pPr>
      <w:r>
        <w:rPr>
          <w:rFonts w:ascii="Arial MT" w:hAnsi="Arial MT"/>
        </w:rPr>
        <w:t>Sent.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n.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emessa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per</w:t>
      </w:r>
      <w:r>
        <w:rPr>
          <w:rFonts w:ascii="Arial MT" w:hAnsi="Arial MT"/>
          <w:u w:val="single"/>
        </w:rPr>
        <w:tab/>
      </w:r>
      <w:r>
        <w:rPr>
          <w:rFonts w:ascii="Times New Roman" w:hAnsi="Times New Roman"/>
        </w:rPr>
        <w:t>;</w:t>
      </w:r>
    </w:p>
    <w:p w:rsidR="00954D0A" w:rsidRDefault="00000000">
      <w:pPr>
        <w:pStyle w:val="Paragrafoelenco"/>
        <w:numPr>
          <w:ilvl w:val="1"/>
          <w:numId w:val="3"/>
        </w:numPr>
        <w:tabs>
          <w:tab w:val="left" w:pos="756"/>
          <w:tab w:val="left" w:pos="757"/>
          <w:tab w:val="left" w:pos="2948"/>
          <w:tab w:val="left" w:pos="6003"/>
          <w:tab w:val="left" w:pos="9675"/>
        </w:tabs>
        <w:spacing w:before="1"/>
        <w:ind w:hanging="361"/>
        <w:rPr>
          <w:rFonts w:ascii="Times New Roman" w:hAnsi="Times New Roman"/>
        </w:rPr>
      </w:pPr>
      <w:r>
        <w:rPr>
          <w:rFonts w:ascii="Arial MT" w:hAnsi="Arial MT"/>
        </w:rPr>
        <w:t>Sent.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n.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emessa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per</w:t>
      </w:r>
      <w:r>
        <w:rPr>
          <w:rFonts w:ascii="Arial MT" w:hAnsi="Arial MT"/>
          <w:u w:val="single"/>
        </w:rPr>
        <w:tab/>
      </w:r>
      <w:r>
        <w:rPr>
          <w:rFonts w:ascii="Times New Roman" w:hAnsi="Times New Roman"/>
        </w:rPr>
        <w:t>;</w:t>
      </w:r>
    </w:p>
    <w:p w:rsidR="00954D0A" w:rsidRDefault="00000000">
      <w:pPr>
        <w:pStyle w:val="Paragrafoelenco"/>
        <w:numPr>
          <w:ilvl w:val="1"/>
          <w:numId w:val="3"/>
        </w:numPr>
        <w:tabs>
          <w:tab w:val="left" w:pos="756"/>
          <w:tab w:val="left" w:pos="757"/>
          <w:tab w:val="left" w:pos="2948"/>
          <w:tab w:val="left" w:pos="6003"/>
          <w:tab w:val="left" w:pos="9675"/>
        </w:tabs>
        <w:ind w:hanging="361"/>
        <w:rPr>
          <w:rFonts w:ascii="Times New Roman" w:hAnsi="Times New Roman"/>
        </w:rPr>
      </w:pPr>
      <w:r>
        <w:rPr>
          <w:rFonts w:ascii="Arial MT" w:hAnsi="Arial MT"/>
        </w:rPr>
        <w:t>Sent.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n.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emessa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per</w:t>
      </w:r>
      <w:r>
        <w:rPr>
          <w:rFonts w:ascii="Arial MT" w:hAnsi="Arial MT"/>
          <w:u w:val="single"/>
        </w:rPr>
        <w:tab/>
      </w:r>
      <w:r>
        <w:rPr>
          <w:rFonts w:ascii="Times New Roman" w:hAnsi="Times New Roman"/>
        </w:rPr>
        <w:t>;</w:t>
      </w:r>
    </w:p>
    <w:p w:rsidR="00954D0A" w:rsidRDefault="00954D0A">
      <w:pPr>
        <w:pStyle w:val="Corpotesto"/>
        <w:spacing w:before="11"/>
        <w:rPr>
          <w:rFonts w:ascii="Times New Roman"/>
          <w:b w:val="0"/>
          <w:sz w:val="21"/>
        </w:rPr>
      </w:pPr>
    </w:p>
    <w:p w:rsidR="00954D0A" w:rsidRDefault="00000000">
      <w:pPr>
        <w:spacing w:line="252" w:lineRule="exact"/>
        <w:ind w:left="112"/>
        <w:rPr>
          <w:rFonts w:ascii="Arial MT" w:hAnsi="Arial MT"/>
        </w:rPr>
      </w:pPr>
      <w:r>
        <w:rPr>
          <w:b/>
          <w:u w:val="thick"/>
        </w:rPr>
        <w:t>oppure</w:t>
      </w:r>
      <w:r>
        <w:rPr>
          <w:b/>
          <w:spacing w:val="-1"/>
        </w:rPr>
        <w:t xml:space="preserve"> </w:t>
      </w:r>
      <w:r>
        <w:rPr>
          <w:rFonts w:ascii="Arial MT" w:hAnsi="Arial MT"/>
        </w:rPr>
        <w:t>dichiara,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pur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ricadendo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nella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fattispecie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cui all’art.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94,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comma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1:</w:t>
      </w:r>
    </w:p>
    <w:p w:rsidR="00954D0A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line="252" w:lineRule="exact"/>
        <w:ind w:hanging="361"/>
        <w:rPr>
          <w:rFonts w:ascii="Arial MT" w:hAnsi="Arial MT"/>
        </w:rPr>
      </w:pPr>
      <w:r>
        <w:rPr>
          <w:rFonts w:ascii="Arial MT" w:hAnsi="Arial MT"/>
        </w:rPr>
        <w:t>[_]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che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il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reato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è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stato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depenalizzato;</w:t>
      </w:r>
    </w:p>
    <w:p w:rsidR="00954D0A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1" w:line="252" w:lineRule="exact"/>
        <w:ind w:hanging="361"/>
        <w:rPr>
          <w:rFonts w:ascii="Arial MT" w:hAnsi="Arial MT"/>
        </w:rPr>
      </w:pPr>
      <w:r>
        <w:rPr>
          <w:rFonts w:ascii="Arial MT" w:hAnsi="Arial MT"/>
        </w:rPr>
        <w:t>[_]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è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intervenuta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riabilitazione;</w:t>
      </w:r>
    </w:p>
    <w:p w:rsidR="00954D0A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line="252" w:lineRule="exact"/>
        <w:ind w:hanging="361"/>
        <w:rPr>
          <w:rFonts w:ascii="Arial MT" w:hAnsi="Arial MT"/>
        </w:rPr>
      </w:pPr>
      <w:r>
        <w:rPr>
          <w:rFonts w:ascii="Arial MT" w:hAnsi="Arial MT"/>
        </w:rPr>
        <w:t>[_]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il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reato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è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stato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dichiarato estinto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dopo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condanna;</w:t>
      </w:r>
    </w:p>
    <w:p w:rsidR="00954D0A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2"/>
        <w:ind w:hanging="361"/>
        <w:rPr>
          <w:rFonts w:ascii="Arial MT" w:hAnsi="Arial MT"/>
        </w:rPr>
      </w:pPr>
      <w:r>
        <w:rPr>
          <w:rFonts w:ascii="Arial MT" w:hAnsi="Arial MT"/>
        </w:rPr>
        <w:t>[_]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la condanna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è stata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revocata.</w:t>
      </w:r>
    </w:p>
    <w:p w:rsidR="00954D0A" w:rsidRDefault="00954D0A">
      <w:pPr>
        <w:pStyle w:val="Corpotesto"/>
        <w:rPr>
          <w:rFonts w:ascii="Arial MT"/>
          <w:b w:val="0"/>
          <w:sz w:val="22"/>
        </w:rPr>
      </w:pPr>
    </w:p>
    <w:p w:rsidR="00954D0A" w:rsidRDefault="00000000">
      <w:pPr>
        <w:pStyle w:val="Titolo2"/>
        <w:spacing w:line="252" w:lineRule="exact"/>
        <w:ind w:left="112" w:right="0"/>
        <w:jc w:val="left"/>
      </w:pPr>
      <w:r>
        <w:t>Oppure</w:t>
      </w:r>
    </w:p>
    <w:p w:rsidR="00954D0A" w:rsidRDefault="00000000">
      <w:pPr>
        <w:spacing w:line="252" w:lineRule="exact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ricadendo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nella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fattispecie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cui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all’art. 94, comma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1:</w:t>
      </w:r>
    </w:p>
    <w:p w:rsidR="00954D0A" w:rsidRDefault="00000000">
      <w:pPr>
        <w:ind w:left="112" w:right="175"/>
        <w:jc w:val="both"/>
        <w:rPr>
          <w:rFonts w:ascii="Arial MT" w:hAnsi="Arial MT"/>
        </w:rPr>
      </w:pPr>
      <w:r>
        <w:rPr>
          <w:rFonts w:ascii="Arial MT" w:hAnsi="Arial MT"/>
        </w:rPr>
        <w:t>poiché la sentenza definitiva non ha imposto una pena detentiva superiore a 18 mesi oppure ha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riconosciuto l'attenuante della collaborazione come definita per le singole fattispecie di reato, o al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comma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5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dell’art.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94;</w:t>
      </w:r>
    </w:p>
    <w:p w:rsidR="00954D0A" w:rsidRDefault="00000000">
      <w:pPr>
        <w:pStyle w:val="Titolo2"/>
        <w:spacing w:before="2"/>
      </w:pPr>
      <w:r>
        <w:t>D I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3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</w:t>
      </w:r>
      <w:r>
        <w:rPr>
          <w:spacing w:val="3"/>
        </w:rPr>
        <w:t xml:space="preserve"> </w:t>
      </w:r>
      <w:r>
        <w:t>A</w:t>
      </w:r>
    </w:p>
    <w:p w:rsidR="00954D0A" w:rsidRDefault="00000000">
      <w:pPr>
        <w:spacing w:before="114"/>
        <w:ind w:left="112" w:right="266"/>
        <w:rPr>
          <w:rFonts w:ascii="Arial MT"/>
        </w:rPr>
      </w:pPr>
      <w:r>
        <w:rPr>
          <w:rFonts w:ascii="Arial MT"/>
        </w:rPr>
        <w:t>di aver risarcito o di essersi impegnato a risarcire qualunque danno causato dal reato o dall'illecito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e di aver adottato provvedimenti concreti di carattere tecnico, organizzativo e relativi al personale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idonei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prevenire ulteriori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reati o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illeciti.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Al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fine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dimostrare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quanto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dichiarato,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allega:</w:t>
      </w:r>
    </w:p>
    <w:p w:rsidR="00954D0A" w:rsidRDefault="00F76194">
      <w:pPr>
        <w:pStyle w:val="Corpotesto"/>
        <w:spacing w:before="7"/>
        <w:rPr>
          <w:rFonts w:ascii="Arial MT"/>
          <w:b w:val="0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156210</wp:posOffset>
                </wp:positionV>
                <wp:extent cx="6077585" cy="1270"/>
                <wp:effectExtent l="0" t="0" r="0" b="0"/>
                <wp:wrapTopAndBottom/>
                <wp:docPr id="620314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1"/>
                            <a:gd name="T2" fmla="+- 0 10704 1133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E29A6" id="Freeform 3" o:spid="_x0000_s1026" style="position:absolute;margin-left:56.65pt;margin-top:12.3pt;width:478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" path="m,l9571,e" filled="f" strokeweight=".15578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:rsidR="00954D0A" w:rsidRDefault="00000000">
      <w:pPr>
        <w:tabs>
          <w:tab w:val="left" w:pos="9681"/>
        </w:tabs>
        <w:spacing w:line="225" w:lineRule="exact"/>
        <w:ind w:left="112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;</w:t>
      </w:r>
    </w:p>
    <w:p w:rsidR="00954D0A" w:rsidRDefault="00000000">
      <w:pPr>
        <w:ind w:left="112" w:right="168"/>
        <w:jc w:val="both"/>
        <w:rPr>
          <w:rFonts w:ascii="Arial MT" w:hAnsi="Arial MT"/>
        </w:rPr>
      </w:pPr>
      <w:r>
        <w:rPr>
          <w:rFonts w:ascii="Arial MT" w:hAnsi="Arial MT"/>
        </w:rPr>
        <w:t>(N.B.: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se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stazione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appaltante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ritiene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che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le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misure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cui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al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paragrafo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precedente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siano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sufficienti,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l’operatore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economico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non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è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escluso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della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procedura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d'appalto;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viceversa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dell’esclusione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viene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data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motivata comunicazione all’operatore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economico).</w:t>
      </w:r>
    </w:p>
    <w:p w:rsidR="00954D0A" w:rsidRDefault="00954D0A">
      <w:pPr>
        <w:pStyle w:val="Corpotesto"/>
        <w:spacing w:before="1"/>
        <w:rPr>
          <w:rFonts w:ascii="Arial MT"/>
          <w:b w:val="0"/>
          <w:sz w:val="22"/>
        </w:rPr>
      </w:pPr>
    </w:p>
    <w:p w:rsidR="00954D0A" w:rsidRDefault="00000000">
      <w:pPr>
        <w:pStyle w:val="Paragrafoelenco"/>
        <w:numPr>
          <w:ilvl w:val="0"/>
          <w:numId w:val="3"/>
        </w:numPr>
        <w:tabs>
          <w:tab w:val="left" w:pos="433"/>
        </w:tabs>
        <w:ind w:left="432" w:hanging="321"/>
        <w:rPr>
          <w:rFonts w:ascii="Arial MT" w:hAnsi="Arial MT"/>
        </w:rPr>
      </w:pPr>
      <w:r>
        <w:rPr>
          <w:rFonts w:ascii="Arial MT" w:hAnsi="Arial MT"/>
        </w:rPr>
        <w:t>di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non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trovarsi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nelle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condizioni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cui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all’art.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98, comma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3, lettera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f),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Codice.</w:t>
      </w:r>
    </w:p>
    <w:p w:rsidR="00954D0A" w:rsidRDefault="00954D0A">
      <w:pPr>
        <w:pStyle w:val="Corpotesto"/>
        <w:spacing w:before="9"/>
        <w:rPr>
          <w:rFonts w:ascii="Arial MT"/>
          <w:b w:val="0"/>
          <w:sz w:val="21"/>
        </w:rPr>
      </w:pPr>
    </w:p>
    <w:p w:rsidR="00954D0A" w:rsidRDefault="00000000">
      <w:pPr>
        <w:spacing w:before="1" w:line="242" w:lineRule="auto"/>
        <w:ind w:left="112" w:right="178"/>
        <w:jc w:val="both"/>
        <w:rPr>
          <w:rFonts w:ascii="Arial MT" w:hAnsi="Arial MT"/>
        </w:rPr>
      </w:pPr>
      <w:r>
        <w:rPr>
          <w:rFonts w:ascii="Arial MT" w:hAnsi="Arial MT"/>
        </w:rPr>
        <w:t>Allega: copia fotostatica del documento di identità in corso di validità, ai sensi di quanto previsto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dall’articolo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38,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comma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3,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del D.P.R.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n.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445/2000.</w:t>
      </w:r>
    </w:p>
    <w:p w:rsidR="00954D0A" w:rsidRDefault="00954D0A">
      <w:pPr>
        <w:pStyle w:val="Corpotesto"/>
        <w:spacing w:before="4"/>
        <w:rPr>
          <w:rFonts w:ascii="Arial MT"/>
          <w:b w:val="0"/>
          <w:sz w:val="13"/>
        </w:rPr>
      </w:pPr>
    </w:p>
    <w:p w:rsidR="00954D0A" w:rsidRDefault="00000000">
      <w:pPr>
        <w:tabs>
          <w:tab w:val="left" w:pos="3332"/>
        </w:tabs>
        <w:spacing w:before="94"/>
        <w:ind w:left="112"/>
        <w:rPr>
          <w:rFonts w:ascii="Arial MT"/>
        </w:rPr>
      </w:pPr>
      <w:r>
        <w:rPr>
          <w:rFonts w:ascii="Arial MT"/>
        </w:rPr>
        <w:t>Data</w:t>
      </w:r>
      <w:r>
        <w:rPr>
          <w:rFonts w:ascii="Arial MT"/>
          <w:spacing w:val="-6"/>
        </w:rPr>
        <w:t xml:space="preserve">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:rsidR="00954D0A" w:rsidRDefault="00000000">
      <w:pPr>
        <w:pStyle w:val="Titolo1"/>
        <w:ind w:left="6383"/>
      </w:pPr>
      <w:r>
        <w:t>(Firma</w:t>
      </w:r>
      <w:r>
        <w:rPr>
          <w:spacing w:val="-3"/>
        </w:rPr>
        <w:t xml:space="preserve"> </w:t>
      </w:r>
      <w:r>
        <w:t>digitale)</w:t>
      </w:r>
    </w:p>
    <w:p w:rsidR="00954D0A" w:rsidRDefault="00F76194">
      <w:pPr>
        <w:pStyle w:val="Corpotesto"/>
        <w:rPr>
          <w:rFonts w:ascii="Arial MT"/>
          <w:b w:val="0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4037965</wp:posOffset>
                </wp:positionH>
                <wp:positionV relativeFrom="paragraph">
                  <wp:posOffset>168910</wp:posOffset>
                </wp:positionV>
                <wp:extent cx="2540635" cy="1270"/>
                <wp:effectExtent l="0" t="0" r="0" b="0"/>
                <wp:wrapTopAndBottom/>
                <wp:docPr id="199879572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635" cy="1270"/>
                        </a:xfrm>
                        <a:custGeom>
                          <a:avLst/>
                          <a:gdLst>
                            <a:gd name="T0" fmla="+- 0 6359 6359"/>
                            <a:gd name="T1" fmla="*/ T0 w 4001"/>
                            <a:gd name="T2" fmla="+- 0 10359 6359"/>
                            <a:gd name="T3" fmla="*/ T2 w 4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1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016BD" id="Freeform 2" o:spid="_x0000_s1026" style="position:absolute;margin-left:317.95pt;margin-top:13.3pt;width:200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" path="m,l4000,e" filled="f" strokeweight=".26669mm">
                <v:path arrowok="t" o:connecttype="custom" o:connectlocs="0,0;2540000,0" o:connectangles="0,0"/>
                <w10:wrap type="topAndBottom" anchorx="page"/>
              </v:shape>
            </w:pict>
          </mc:Fallback>
        </mc:AlternateContent>
      </w:r>
    </w:p>
    <w:p w:rsidR="00954D0A" w:rsidRDefault="00000000">
      <w:pPr>
        <w:spacing w:before="113" w:line="183" w:lineRule="exact"/>
        <w:ind w:left="112"/>
        <w:rPr>
          <w:b/>
          <w:sz w:val="16"/>
        </w:rPr>
      </w:pPr>
      <w:r>
        <w:rPr>
          <w:b/>
          <w:sz w:val="16"/>
        </w:rPr>
        <w:t>N.B.:</w:t>
      </w:r>
    </w:p>
    <w:p w:rsidR="00954D0A" w:rsidRDefault="00000000">
      <w:pPr>
        <w:pStyle w:val="Paragrafoelenco"/>
        <w:numPr>
          <w:ilvl w:val="0"/>
          <w:numId w:val="1"/>
        </w:numPr>
        <w:tabs>
          <w:tab w:val="left" w:pos="300"/>
        </w:tabs>
        <w:spacing w:line="183" w:lineRule="exact"/>
        <w:rPr>
          <w:b/>
          <w:sz w:val="16"/>
        </w:rPr>
      </w:pPr>
      <w:r>
        <w:rPr>
          <w:b/>
          <w:sz w:val="16"/>
        </w:rPr>
        <w:t>Per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le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modalità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firma,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riferimento al bando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gara.</w:t>
      </w:r>
    </w:p>
    <w:p w:rsidR="00954D0A" w:rsidRDefault="00000000">
      <w:pPr>
        <w:pStyle w:val="Paragrafoelenco"/>
        <w:numPr>
          <w:ilvl w:val="0"/>
          <w:numId w:val="1"/>
        </w:numPr>
        <w:tabs>
          <w:tab w:val="left" w:pos="311"/>
        </w:tabs>
        <w:spacing w:before="1"/>
        <w:ind w:left="310" w:hanging="199"/>
        <w:rPr>
          <w:b/>
          <w:sz w:val="16"/>
        </w:rPr>
      </w:pPr>
      <w:r>
        <w:rPr>
          <w:b/>
          <w:sz w:val="16"/>
        </w:rPr>
        <w:t>Se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non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sufficiente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lo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spazio,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inserire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un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allegato.</w:t>
      </w:r>
    </w:p>
    <w:p w:rsidR="00954D0A" w:rsidRDefault="00000000">
      <w:pPr>
        <w:pStyle w:val="Paragrafoelenco"/>
        <w:numPr>
          <w:ilvl w:val="0"/>
          <w:numId w:val="1"/>
        </w:numPr>
        <w:tabs>
          <w:tab w:val="left" w:pos="303"/>
        </w:tabs>
        <w:spacing w:before="1"/>
        <w:ind w:left="302" w:hanging="191"/>
        <w:rPr>
          <w:b/>
          <w:sz w:val="16"/>
        </w:rPr>
      </w:pPr>
      <w:r>
        <w:rPr>
          <w:b/>
          <w:sz w:val="16"/>
        </w:rPr>
        <w:t>Allegare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copia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un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documento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identità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del/i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sottoscrittore/i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corso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validità.</w:t>
      </w:r>
    </w:p>
    <w:sectPr w:rsidR="00954D0A">
      <w:footerReference w:type="default" r:id="rId7"/>
      <w:pgSz w:w="11910" w:h="16840"/>
      <w:pgMar w:top="900" w:right="960" w:bottom="1200" w:left="1020" w:header="0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6C09" w:rsidRDefault="00636C09">
      <w:r>
        <w:separator/>
      </w:r>
    </w:p>
  </w:endnote>
  <w:endnote w:type="continuationSeparator" w:id="0">
    <w:p w:rsidR="00636C09" w:rsidRDefault="0063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4D0A" w:rsidRDefault="00F76194">
    <w:pPr>
      <w:pStyle w:val="Corpotesto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9904730</wp:posOffset>
              </wp:positionV>
              <wp:extent cx="152400" cy="194310"/>
              <wp:effectExtent l="0" t="0" r="0" b="0"/>
              <wp:wrapNone/>
              <wp:docPr id="9040995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D0A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5pt;margin-top:779.9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" filled="f" stroked="f">
              <v:textbox inset="0,0,0,0">
                <w:txbxContent>
                  <w:p w:rsidR="00954D0A" w:rsidRDefault="0000000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6C09" w:rsidRDefault="00636C09">
      <w:r>
        <w:separator/>
      </w:r>
    </w:p>
  </w:footnote>
  <w:footnote w:type="continuationSeparator" w:id="0">
    <w:p w:rsidR="00636C09" w:rsidRDefault="00636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059B9"/>
    <w:multiLevelType w:val="hybridMultilevel"/>
    <w:tmpl w:val="8E8C275A"/>
    <w:lvl w:ilvl="0" w:tplc="2C286BB2">
      <w:start w:val="1"/>
      <w:numFmt w:val="upperLetter"/>
      <w:lvlText w:val="%1."/>
      <w:lvlJc w:val="left"/>
      <w:pPr>
        <w:ind w:left="833" w:hanging="360"/>
        <w:jc w:val="left"/>
      </w:pPr>
      <w:rPr>
        <w:rFonts w:ascii="Arial" w:eastAsia="Arial" w:hAnsi="Arial" w:cs="Arial" w:hint="default"/>
        <w:b/>
        <w:bCs/>
        <w:color w:val="1C1D23"/>
        <w:spacing w:val="-5"/>
        <w:w w:val="99"/>
        <w:sz w:val="20"/>
        <w:szCs w:val="20"/>
        <w:lang w:val="it-IT" w:eastAsia="en-US" w:bidi="ar-SA"/>
      </w:rPr>
    </w:lvl>
    <w:lvl w:ilvl="1" w:tplc="E2741A08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F4FAE510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3252EDA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FC32D5C0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9EDCDBA8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A5CE1F6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54F6B9B2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56346EC4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71B5865"/>
    <w:multiLevelType w:val="hybridMultilevel"/>
    <w:tmpl w:val="CCD48E34"/>
    <w:lvl w:ilvl="0" w:tplc="02F49AA4">
      <w:start w:val="1"/>
      <w:numFmt w:val="decimal"/>
      <w:lvlText w:val="%1)"/>
      <w:lvlJc w:val="left"/>
      <w:pPr>
        <w:ind w:left="396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EBB296C8">
      <w:numFmt w:val="bullet"/>
      <w:lvlText w:val="-"/>
      <w:lvlJc w:val="left"/>
      <w:pPr>
        <w:ind w:left="756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DED88D6C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3" w:tplc="0934782A">
      <w:numFmt w:val="bullet"/>
      <w:lvlText w:val="•"/>
      <w:lvlJc w:val="left"/>
      <w:pPr>
        <w:ind w:left="2796" w:hanging="360"/>
      </w:pPr>
      <w:rPr>
        <w:rFonts w:hint="default"/>
        <w:lang w:val="it-IT" w:eastAsia="en-US" w:bidi="ar-SA"/>
      </w:rPr>
    </w:lvl>
    <w:lvl w:ilvl="4" w:tplc="6D4EA65E">
      <w:numFmt w:val="bullet"/>
      <w:lvlText w:val="•"/>
      <w:lvlJc w:val="left"/>
      <w:pPr>
        <w:ind w:left="3815" w:hanging="360"/>
      </w:pPr>
      <w:rPr>
        <w:rFonts w:hint="default"/>
        <w:lang w:val="it-IT" w:eastAsia="en-US" w:bidi="ar-SA"/>
      </w:rPr>
    </w:lvl>
    <w:lvl w:ilvl="5" w:tplc="F3CC9C44">
      <w:numFmt w:val="bullet"/>
      <w:lvlText w:val="•"/>
      <w:lvlJc w:val="left"/>
      <w:pPr>
        <w:ind w:left="4833" w:hanging="360"/>
      </w:pPr>
      <w:rPr>
        <w:rFonts w:hint="default"/>
        <w:lang w:val="it-IT" w:eastAsia="en-US" w:bidi="ar-SA"/>
      </w:rPr>
    </w:lvl>
    <w:lvl w:ilvl="6" w:tplc="65C46EB6">
      <w:numFmt w:val="bullet"/>
      <w:lvlText w:val="•"/>
      <w:lvlJc w:val="left"/>
      <w:pPr>
        <w:ind w:left="5852" w:hanging="360"/>
      </w:pPr>
      <w:rPr>
        <w:rFonts w:hint="default"/>
        <w:lang w:val="it-IT" w:eastAsia="en-US" w:bidi="ar-SA"/>
      </w:rPr>
    </w:lvl>
    <w:lvl w:ilvl="7" w:tplc="B428048E">
      <w:numFmt w:val="bullet"/>
      <w:lvlText w:val="•"/>
      <w:lvlJc w:val="left"/>
      <w:pPr>
        <w:ind w:left="6870" w:hanging="360"/>
      </w:pPr>
      <w:rPr>
        <w:rFonts w:hint="default"/>
        <w:lang w:val="it-IT" w:eastAsia="en-US" w:bidi="ar-SA"/>
      </w:rPr>
    </w:lvl>
    <w:lvl w:ilvl="8" w:tplc="F45632A2">
      <w:numFmt w:val="bullet"/>
      <w:lvlText w:val="•"/>
      <w:lvlJc w:val="left"/>
      <w:pPr>
        <w:ind w:left="788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7A72816"/>
    <w:multiLevelType w:val="hybridMultilevel"/>
    <w:tmpl w:val="3A984752"/>
    <w:lvl w:ilvl="0" w:tplc="8B860AF2">
      <w:start w:val="1"/>
      <w:numFmt w:val="lowerLetter"/>
      <w:lvlText w:val="%1)"/>
      <w:lvlJc w:val="left"/>
      <w:pPr>
        <w:ind w:left="299" w:hanging="188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it-IT" w:eastAsia="en-US" w:bidi="ar-SA"/>
      </w:rPr>
    </w:lvl>
    <w:lvl w:ilvl="1" w:tplc="549A292E">
      <w:numFmt w:val="bullet"/>
      <w:lvlText w:val="•"/>
      <w:lvlJc w:val="left"/>
      <w:pPr>
        <w:ind w:left="1262" w:hanging="188"/>
      </w:pPr>
      <w:rPr>
        <w:rFonts w:hint="default"/>
        <w:lang w:val="it-IT" w:eastAsia="en-US" w:bidi="ar-SA"/>
      </w:rPr>
    </w:lvl>
    <w:lvl w:ilvl="2" w:tplc="33E08E3E">
      <w:numFmt w:val="bullet"/>
      <w:lvlText w:val="•"/>
      <w:lvlJc w:val="left"/>
      <w:pPr>
        <w:ind w:left="2225" w:hanging="188"/>
      </w:pPr>
      <w:rPr>
        <w:rFonts w:hint="default"/>
        <w:lang w:val="it-IT" w:eastAsia="en-US" w:bidi="ar-SA"/>
      </w:rPr>
    </w:lvl>
    <w:lvl w:ilvl="3" w:tplc="81AE99D4">
      <w:numFmt w:val="bullet"/>
      <w:lvlText w:val="•"/>
      <w:lvlJc w:val="left"/>
      <w:pPr>
        <w:ind w:left="3187" w:hanging="188"/>
      </w:pPr>
      <w:rPr>
        <w:rFonts w:hint="default"/>
        <w:lang w:val="it-IT" w:eastAsia="en-US" w:bidi="ar-SA"/>
      </w:rPr>
    </w:lvl>
    <w:lvl w:ilvl="4" w:tplc="C5D895C2">
      <w:numFmt w:val="bullet"/>
      <w:lvlText w:val="•"/>
      <w:lvlJc w:val="left"/>
      <w:pPr>
        <w:ind w:left="4150" w:hanging="188"/>
      </w:pPr>
      <w:rPr>
        <w:rFonts w:hint="default"/>
        <w:lang w:val="it-IT" w:eastAsia="en-US" w:bidi="ar-SA"/>
      </w:rPr>
    </w:lvl>
    <w:lvl w:ilvl="5" w:tplc="C3460B36">
      <w:numFmt w:val="bullet"/>
      <w:lvlText w:val="•"/>
      <w:lvlJc w:val="left"/>
      <w:pPr>
        <w:ind w:left="5113" w:hanging="188"/>
      </w:pPr>
      <w:rPr>
        <w:rFonts w:hint="default"/>
        <w:lang w:val="it-IT" w:eastAsia="en-US" w:bidi="ar-SA"/>
      </w:rPr>
    </w:lvl>
    <w:lvl w:ilvl="6" w:tplc="51C688F8">
      <w:numFmt w:val="bullet"/>
      <w:lvlText w:val="•"/>
      <w:lvlJc w:val="left"/>
      <w:pPr>
        <w:ind w:left="6075" w:hanging="188"/>
      </w:pPr>
      <w:rPr>
        <w:rFonts w:hint="default"/>
        <w:lang w:val="it-IT" w:eastAsia="en-US" w:bidi="ar-SA"/>
      </w:rPr>
    </w:lvl>
    <w:lvl w:ilvl="7" w:tplc="08AE359A">
      <w:numFmt w:val="bullet"/>
      <w:lvlText w:val="•"/>
      <w:lvlJc w:val="left"/>
      <w:pPr>
        <w:ind w:left="7038" w:hanging="188"/>
      </w:pPr>
      <w:rPr>
        <w:rFonts w:hint="default"/>
        <w:lang w:val="it-IT" w:eastAsia="en-US" w:bidi="ar-SA"/>
      </w:rPr>
    </w:lvl>
    <w:lvl w:ilvl="8" w:tplc="E356113E">
      <w:numFmt w:val="bullet"/>
      <w:lvlText w:val="•"/>
      <w:lvlJc w:val="left"/>
      <w:pPr>
        <w:ind w:left="8001" w:hanging="188"/>
      </w:pPr>
      <w:rPr>
        <w:rFonts w:hint="default"/>
        <w:lang w:val="it-IT" w:eastAsia="en-US" w:bidi="ar-SA"/>
      </w:rPr>
    </w:lvl>
  </w:abstractNum>
  <w:abstractNum w:abstractNumId="3" w15:restartNumberingAfterBreak="0">
    <w:nsid w:val="77967EBC"/>
    <w:multiLevelType w:val="hybridMultilevel"/>
    <w:tmpl w:val="8490083C"/>
    <w:lvl w:ilvl="0" w:tplc="417CA866">
      <w:start w:val="1"/>
      <w:numFmt w:val="lowerLetter"/>
      <w:lvlText w:val="%1)"/>
      <w:lvlJc w:val="left"/>
      <w:pPr>
        <w:ind w:left="83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D618D9A6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5B6287C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D98DFA4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46FC992A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5CBAB530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7840CD6A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F69C6E38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F71CB95A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 w16cid:durableId="2137791898">
    <w:abstractNumId w:val="2"/>
  </w:num>
  <w:num w:numId="2" w16cid:durableId="199779318">
    <w:abstractNumId w:val="3"/>
  </w:num>
  <w:num w:numId="3" w16cid:durableId="398868477">
    <w:abstractNumId w:val="1"/>
  </w:num>
  <w:num w:numId="4" w16cid:durableId="34815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0A"/>
    <w:rsid w:val="004208BD"/>
    <w:rsid w:val="00636C09"/>
    <w:rsid w:val="00954D0A"/>
    <w:rsid w:val="00F7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11B4D"/>
  <w15:docId w15:val="{91A0D450-8B54-4ABF-AA7E-75947473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2"/>
      <w:ind w:left="60"/>
      <w:outlineLvl w:val="0"/>
    </w:pPr>
    <w:rPr>
      <w:rFonts w:ascii="Arial MT" w:eastAsia="Arial MT" w:hAnsi="Arial MT" w:cs="Arial MT"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95" w:right="351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75"/>
      <w:ind w:left="295" w:right="357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CAVALLI Romina (S.T.V.)</dc:creator>
  <cp:lastModifiedBy>CATALDO PAOLA</cp:lastModifiedBy>
  <cp:revision>2</cp:revision>
  <dcterms:created xsi:type="dcterms:W3CDTF">2024-06-25T09:52:00Z</dcterms:created>
  <dcterms:modified xsi:type="dcterms:W3CDTF">2024-06-25T09:52:00Z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2024-06-25T00:00:00Z</vt:filetime>
  </property>
</Properties>
</file>